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5E" w:rsidRDefault="00CE0E5E" w:rsidP="008D2331">
      <w:pPr>
        <w:rPr>
          <w:rFonts w:ascii="Arial" w:hAnsi="Arial" w:cs="Arial"/>
          <w:sz w:val="16"/>
          <w:szCs w:val="16"/>
          <w:lang w:val="en-US"/>
        </w:rPr>
      </w:pPr>
    </w:p>
    <w:p w:rsidR="00CE0E5E" w:rsidRPr="001C4672" w:rsidRDefault="00CE0E5E" w:rsidP="008D2331">
      <w:pPr>
        <w:rPr>
          <w:rFonts w:ascii="Arial" w:hAnsi="Arial" w:cs="Arial"/>
          <w:b/>
          <w:sz w:val="16"/>
          <w:szCs w:val="16"/>
          <w:lang w:val="en-US"/>
        </w:rPr>
      </w:pPr>
      <w:r w:rsidRPr="00CE0E5E">
        <w:rPr>
          <w:rFonts w:ascii="Arial" w:hAnsi="Arial" w:cs="Arial"/>
          <w:b/>
          <w:sz w:val="16"/>
          <w:szCs w:val="16"/>
        </w:rPr>
        <w:t xml:space="preserve">ΟΔΗΓΙΕΣ ΧΡΗΣΗΣ </w:t>
      </w:r>
      <w:r w:rsidRPr="00CE0E5E">
        <w:rPr>
          <w:rFonts w:ascii="Arial" w:hAnsi="Arial" w:cs="Arial"/>
          <w:b/>
          <w:sz w:val="16"/>
          <w:szCs w:val="16"/>
          <w:lang w:val="en-US"/>
        </w:rPr>
        <w:t>model</w:t>
      </w:r>
      <w:r w:rsidRPr="00CE0E5E">
        <w:rPr>
          <w:rFonts w:ascii="Arial" w:hAnsi="Arial" w:cs="Arial"/>
          <w:b/>
          <w:sz w:val="16"/>
          <w:szCs w:val="16"/>
        </w:rPr>
        <w:t xml:space="preserve"> : #3</w:t>
      </w:r>
      <w:r w:rsidRPr="00CE0E5E">
        <w:rPr>
          <w:rFonts w:ascii="Arial" w:hAnsi="Arial" w:cs="Arial"/>
          <w:b/>
          <w:sz w:val="16"/>
          <w:szCs w:val="16"/>
          <w:lang w:val="en-US"/>
        </w:rPr>
        <w:t>GW</w:t>
      </w:r>
      <w:r w:rsidR="001C4672">
        <w:rPr>
          <w:rFonts w:ascii="Arial" w:hAnsi="Arial" w:cs="Arial"/>
          <w:b/>
          <w:sz w:val="16"/>
          <w:szCs w:val="16"/>
        </w:rPr>
        <w:t>8001-</w:t>
      </w:r>
      <w:r w:rsidR="001C4672">
        <w:rPr>
          <w:rFonts w:ascii="Arial" w:hAnsi="Arial" w:cs="Arial"/>
          <w:b/>
          <w:sz w:val="16"/>
          <w:szCs w:val="16"/>
          <w:lang w:val="en-US"/>
        </w:rPr>
        <w:t>6</w:t>
      </w:r>
    </w:p>
    <w:p w:rsidR="008D2331" w:rsidRPr="00050FD0" w:rsidRDefault="00CE0E5E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Π</w:t>
      </w:r>
      <w:r w:rsidR="008D2331" w:rsidRPr="00050FD0">
        <w:rPr>
          <w:rFonts w:ascii="Arial" w:hAnsi="Arial" w:cs="Arial"/>
          <w:sz w:val="16"/>
          <w:szCs w:val="16"/>
        </w:rPr>
        <w:t>λατφόρμα προσαρμογής και απαιτήσεις</w:t>
      </w:r>
      <w:r w:rsidR="008D2331" w:rsidRPr="00050FD0">
        <w:rPr>
          <w:rFonts w:ascii="Arial" w:eastAsia="MS Gothic" w:hAnsi="Arial" w:cs="Arial"/>
          <w:sz w:val="16"/>
          <w:szCs w:val="16"/>
        </w:rPr>
        <w:t>】</w:t>
      </w:r>
      <w:r w:rsidR="00000D4C" w:rsidRPr="00000D4C">
        <w:rPr>
          <w:rFonts w:ascii="Arial" w:eastAsia="MS Gothic" w:hAnsi="Arial" w:cs="Arial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4" o:title="2020-B08-Smart-Watch-Bluetooth-Call-Music-Camera-Control-Heart-Rate-Bracelet-IOS-Android-Smartwatch-Women"/>
          </v:shape>
        </w:pic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1. Android 4.4 και άνω 2. iOS 8.5 και μεταγενέστερες εκδόσεις</w:t>
      </w:r>
    </w:p>
    <w:p w:rsidR="003F6711" w:rsidRPr="00050FD0" w:rsidRDefault="00050FD0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8D2331" w:rsidRPr="00050FD0">
        <w:rPr>
          <w:rFonts w:ascii="Arial" w:hAnsi="Arial" w:cs="Arial"/>
          <w:sz w:val="16"/>
          <w:szCs w:val="16"/>
        </w:rPr>
        <w:t>. Υποστήριξη Bluetooth 5.1 και άνω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eastAsia="MS Gothic" w:hAnsi="Arial" w:cs="Arial"/>
          <w:sz w:val="16"/>
          <w:szCs w:val="16"/>
          <w:lang w:val="en-US"/>
        </w:rPr>
        <w:t>【</w:t>
      </w:r>
      <w:r w:rsidR="00050FD0">
        <w:rPr>
          <w:rFonts w:ascii="Arial" w:hAnsi="Arial" w:cs="Arial"/>
          <w:sz w:val="16"/>
          <w:szCs w:val="16"/>
        </w:rPr>
        <w:t xml:space="preserve">Εισαγωγή  </w:t>
      </w:r>
      <w:r w:rsidRPr="00050FD0">
        <w:rPr>
          <w:rFonts w:ascii="Arial" w:hAnsi="Arial" w:cs="Arial"/>
          <w:sz w:val="16"/>
          <w:szCs w:val="16"/>
        </w:rPr>
        <w:t>λειτουργίας</w:t>
      </w:r>
      <w:r w:rsidRPr="00050FD0">
        <w:rPr>
          <w:rFonts w:ascii="Arial" w:eastAsia="MS Gothic" w:hAnsi="Arial" w:cs="Arial"/>
          <w:sz w:val="16"/>
          <w:szCs w:val="16"/>
          <w:lang w:val="en-US"/>
        </w:rPr>
        <w:t>】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1. Ώρα: Η ώρα, η ημερομηνία, η υπολειπόμενη ισχύς εμφανίζονται στην όψη του ρολογιού. (Μόλις συνδεθεί</w:t>
      </w:r>
      <w:r w:rsidR="00737507" w:rsidRPr="00050FD0">
        <w:rPr>
          <w:rFonts w:ascii="Arial" w:hAnsi="Arial" w:cs="Arial"/>
          <w:sz w:val="16"/>
          <w:szCs w:val="16"/>
        </w:rPr>
        <w:t>}</w:t>
      </w:r>
      <w:r w:rsidR="00050FD0">
        <w:rPr>
          <w:rFonts w:ascii="Arial" w:hAnsi="Arial" w:cs="Arial"/>
          <w:sz w:val="16"/>
          <w:szCs w:val="16"/>
        </w:rPr>
        <w:t xml:space="preserve">  </w:t>
      </w:r>
      <w:r w:rsidRPr="00050FD0">
        <w:rPr>
          <w:rFonts w:ascii="Arial" w:hAnsi="Arial" w:cs="Arial"/>
          <w:sz w:val="16"/>
          <w:szCs w:val="16"/>
        </w:rPr>
        <w:t xml:space="preserve">η συσκευή, ο χρόνος θα συγχρονιστεί με τον χρόνο της συσκευής. Ο χρόνος δεν μπορεί να ρυθμιστεί </w:t>
      </w:r>
      <w:r w:rsidR="00737507" w:rsidRPr="00050FD0">
        <w:rPr>
          <w:rFonts w:ascii="Arial" w:hAnsi="Arial" w:cs="Arial"/>
          <w:sz w:val="16"/>
          <w:szCs w:val="16"/>
        </w:rPr>
        <w:t>στο ρολόι</w:t>
      </w:r>
      <w:r w:rsidR="00050FD0">
        <w:rPr>
          <w:rFonts w:ascii="Arial" w:hAnsi="Arial" w:cs="Arial"/>
          <w:sz w:val="16"/>
          <w:szCs w:val="16"/>
        </w:rPr>
        <w:t>.</w:t>
      </w:r>
    </w:p>
    <w:p w:rsidR="008D2331" w:rsidRPr="00050FD0" w:rsidRDefault="00050FD0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2.Δ</w:t>
      </w:r>
      <w:r w:rsidR="008D2331" w:rsidRPr="00050FD0">
        <w:rPr>
          <w:rFonts w:ascii="Arial" w:hAnsi="Arial" w:cs="Arial"/>
          <w:sz w:val="16"/>
          <w:szCs w:val="16"/>
        </w:rPr>
        <w:t xml:space="preserve">ιεπαφή κλήσης: Κάντε κλικ για να εισαγάγετε εκεί αρχεία καταγραφής κλήσεων, επαφές, πληκτρολόγιο κλήσης, </w:t>
      </w:r>
      <w:r w:rsidR="008D2331" w:rsidRPr="00050FD0">
        <w:rPr>
          <w:rFonts w:ascii="Arial" w:hAnsi="Arial" w:cs="Arial"/>
          <w:sz w:val="16"/>
          <w:szCs w:val="16"/>
          <w:lang w:val="en-US"/>
        </w:rPr>
        <w:t>SOS</w:t>
      </w:r>
      <w:r w:rsidR="008D2331" w:rsidRPr="00050FD0">
        <w:rPr>
          <w:rFonts w:ascii="Arial" w:hAnsi="Arial" w:cs="Arial"/>
          <w:sz w:val="16"/>
          <w:szCs w:val="16"/>
        </w:rPr>
        <w:t xml:space="preserve">, κάντε κλικ </w:t>
      </w:r>
      <w:r w:rsidR="00737507" w:rsidRPr="00050FD0">
        <w:rPr>
          <w:rFonts w:ascii="Arial" w:hAnsi="Arial" w:cs="Arial"/>
          <w:sz w:val="16"/>
          <w:szCs w:val="16"/>
        </w:rPr>
        <w:t xml:space="preserve">για </w:t>
      </w:r>
      <w:r w:rsidR="008D2331" w:rsidRPr="00050FD0">
        <w:rPr>
          <w:rFonts w:ascii="Arial" w:hAnsi="Arial" w:cs="Arial"/>
          <w:sz w:val="16"/>
          <w:szCs w:val="16"/>
        </w:rPr>
        <w:t>κλήση</w:t>
      </w:r>
      <w:r>
        <w:rPr>
          <w:rFonts w:ascii="Arial" w:hAnsi="Arial" w:cs="Arial"/>
          <w:sz w:val="16"/>
          <w:szCs w:val="16"/>
        </w:rPr>
        <w:t>,</w:t>
      </w:r>
      <w:r w:rsidR="008D2331" w:rsidRPr="00050FD0">
        <w:rPr>
          <w:rFonts w:ascii="Arial" w:hAnsi="Arial" w:cs="Arial"/>
          <w:sz w:val="16"/>
          <w:szCs w:val="16"/>
        </w:rPr>
        <w:t>χειροκίνητα.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3. Διεπαφή λειτουργίας καρδιακού ρυθμού: Κάντε κλικ για να μετρήσετε τον τρέχοντα καρδιακό σας </w:t>
      </w:r>
      <w:r w:rsidR="00737507" w:rsidRPr="00050FD0">
        <w:rPr>
          <w:rFonts w:ascii="Arial" w:hAnsi="Arial" w:cs="Arial"/>
          <w:sz w:val="16"/>
          <w:szCs w:val="16"/>
        </w:rPr>
        <w:t>ρυθμό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το αποτέλεσμα θα εμφανιστεί αργότερα. Περισσότερες λεπτομέρειες και δεδομένα κατα</w:t>
      </w:r>
      <w:r w:rsidR="00737507" w:rsidRPr="00050FD0">
        <w:rPr>
          <w:rFonts w:ascii="Arial" w:hAnsi="Arial" w:cs="Arial"/>
          <w:sz w:val="16"/>
          <w:szCs w:val="16"/>
        </w:rPr>
        <w:t>γράφονται και συγχρονίζονται στην εφαρμογή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4. Διεπαφή λειτουργίας πίεσης αίματος: Κάντε κλικ για να μετρήσετε την τρέχουσα αρτηριακή σας πίεση στο αίμα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διεπαφή πίεσης, το αποτέλεσμα θα εμφανιστεί αργότερα. Καταγράφονται περισσότερες λεπτομέρειες και δεδομένα και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συγχρονίζεται στην εφαρμογή.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5. Διεπαφή λειτουργίας πίεσης αίματος: Κάντε κλικ για να μετρήσετε την τρέχουσα αρτηριακή σας πίεση στο αίμα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διεπαφή πίεσης, το αποτέλεσμα θα εμφανιστεί αργότερα. Καταγράφονται περισσότερες λεπτομέρειες και δεδομένα και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συγχρονίζεται στην εφαρμογή.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6. Λειτουργία</w:t>
      </w:r>
      <w:r w:rsidR="00737507" w:rsidRPr="00050FD0">
        <w:rPr>
          <w:rFonts w:ascii="Arial" w:hAnsi="Arial" w:cs="Arial"/>
          <w:sz w:val="16"/>
          <w:szCs w:val="16"/>
        </w:rPr>
        <w:t xml:space="preserve"> Άσκησης</w:t>
      </w:r>
      <w:r w:rsidRPr="00050FD0">
        <w:rPr>
          <w:rFonts w:ascii="Arial" w:hAnsi="Arial" w:cs="Arial"/>
          <w:sz w:val="16"/>
          <w:szCs w:val="16"/>
        </w:rPr>
        <w:t>: Κάντε κλικ για είσοδο, έναρξη / παύση, καταγραφή χρόνου άσκησης και δημιουργία θερμίδων.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7. Λειτουργία ποδηλασίας: Κάντε κλικ για είσοδο, έναρξη / παύση, καταγραφή του χρόνου άσκησης και δημιουργία θερμίδων.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8. Λειτουργία αναρρίχησης στο βουνό: Κάντε κλικ για είσοδο, έναρξη / παύση, καταγραφή του χρόνου άσκησης και δημιουργία θερμίδων.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9. Διεπαφή κατάστασης: Καταγράψτε τον χρόνο άσκησης, τον αριθμό των χιλιομέτρων και τον αριθμό των θερμίδων</w:t>
      </w:r>
      <w:r w:rsidR="00737507" w:rsidRPr="00050FD0">
        <w:rPr>
          <w:rFonts w:ascii="Arial" w:hAnsi="Arial" w:cs="Arial"/>
          <w:sz w:val="16"/>
          <w:szCs w:val="16"/>
        </w:rPr>
        <w:t xml:space="preserve"> που</w:t>
      </w:r>
      <w:r w:rsidR="00050FD0">
        <w:rPr>
          <w:rFonts w:ascii="Arial" w:hAnsi="Arial" w:cs="Arial"/>
          <w:sz w:val="16"/>
          <w:szCs w:val="16"/>
        </w:rPr>
        <w:t xml:space="preserve"> κ</w:t>
      </w:r>
      <w:r w:rsidR="00050FD0" w:rsidRPr="00050FD0">
        <w:rPr>
          <w:rFonts w:ascii="Arial" w:hAnsi="Arial" w:cs="Arial"/>
          <w:sz w:val="16"/>
          <w:szCs w:val="16"/>
        </w:rPr>
        <w:t>άψατε</w:t>
      </w:r>
      <w:r w:rsidR="00737507" w:rsidRP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 xml:space="preserve"> την ημέρα.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10.</w:t>
      </w:r>
      <w:r w:rsidRPr="00050FD0">
        <w:rPr>
          <w:rFonts w:ascii="Arial" w:hAnsi="Arial" w:cs="Arial"/>
          <w:sz w:val="16"/>
          <w:szCs w:val="16"/>
          <w:lang w:val="en-US"/>
        </w:rPr>
        <w:t>Stopwatch</w:t>
      </w:r>
      <w:r w:rsidRPr="00050FD0">
        <w:rPr>
          <w:rFonts w:ascii="Arial" w:hAnsi="Arial" w:cs="Arial"/>
          <w:sz w:val="16"/>
          <w:szCs w:val="16"/>
        </w:rPr>
        <w:t>: Κάντε κλικ για να εισέλθετε στη λειτουργία χρονόμετρου, μπορείτε να ξεκινήσετε / παύση / τερματισμό λειτουργίας, δεξιά διαφάνεια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για έξοδο.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11. Διεπαφή ύπνου: </w:t>
      </w:r>
      <w:r w:rsidR="00737507" w:rsidRPr="00050FD0">
        <w:rPr>
          <w:rFonts w:ascii="Arial" w:hAnsi="Arial" w:cs="Arial"/>
          <w:sz w:val="16"/>
          <w:szCs w:val="16"/>
        </w:rPr>
        <w:t xml:space="preserve">Το ρολόι </w:t>
      </w:r>
      <w:r w:rsidRPr="00050FD0">
        <w:rPr>
          <w:rFonts w:ascii="Arial" w:hAnsi="Arial" w:cs="Arial"/>
          <w:sz w:val="16"/>
          <w:szCs w:val="16"/>
        </w:rPr>
        <w:t xml:space="preserve">καταγράφει και εμφανίζει το συνολικό </w:t>
      </w:r>
      <w:r w:rsidR="00737507" w:rsidRPr="00050FD0">
        <w:rPr>
          <w:rFonts w:ascii="Arial" w:hAnsi="Arial" w:cs="Arial"/>
          <w:sz w:val="16"/>
          <w:szCs w:val="16"/>
        </w:rPr>
        <w:t xml:space="preserve"> ύπνο σας, καθώς και την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διάρκεια του βαθιού ύπνου και του ελαφρού ύπνου σας. Μπορείτε να δείτε πιο λεπτομερή ανάλυση δεδομένων στην εφαρμογή</w:t>
      </w:r>
    </w:p>
    <w:p w:rsidR="008D2331" w:rsidRPr="00050FD0" w:rsidRDefault="00050FD0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</w:t>
      </w:r>
      <w:r w:rsidR="008D2331" w:rsidRPr="00050FD0">
        <w:rPr>
          <w:rFonts w:ascii="Arial" w:hAnsi="Arial" w:cs="Arial"/>
          <w:sz w:val="16"/>
          <w:szCs w:val="16"/>
        </w:rPr>
        <w:t xml:space="preserve">Τερματισμός: Κάντε κλικ για είσοδο για να κλείσετε το </w:t>
      </w:r>
      <w:r w:rsidR="00737507" w:rsidRPr="00050FD0">
        <w:rPr>
          <w:rFonts w:ascii="Arial" w:hAnsi="Arial" w:cs="Arial"/>
          <w:sz w:val="16"/>
          <w:szCs w:val="16"/>
        </w:rPr>
        <w:t>ρολόι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13. Μουσικός έλεγχος: μετά τη σύνδεση με τη συσκευή, το έξυπνο βραχιόλι μπορεί να ελέγξει τη συσκευή αναπαραγωγής μουσικής.Πατήστε παρατεταμένα για είσοδο στον πίνακα ελέγχου μουσικής, για παύση προηγούμενο τραγούδι και επόμενο τραγούδι.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14. Διεπαφή μηνύματος: Ενεργοποιήστε </w:t>
      </w:r>
      <w:r w:rsidR="00737507" w:rsidRPr="00050FD0">
        <w:rPr>
          <w:rFonts w:ascii="Arial" w:hAnsi="Arial" w:cs="Arial"/>
          <w:sz w:val="16"/>
          <w:szCs w:val="16"/>
        </w:rPr>
        <w:t>την ειδοποίηση στην εφαρμογή και</w:t>
      </w:r>
      <w:r w:rsidRPr="00050FD0">
        <w:rPr>
          <w:rFonts w:ascii="Arial" w:hAnsi="Arial" w:cs="Arial"/>
          <w:sz w:val="16"/>
          <w:szCs w:val="16"/>
        </w:rPr>
        <w:t xml:space="preserve">, η ειδοποίηση θα εμφανίζεται στο </w:t>
      </w:r>
      <w:r w:rsidR="00737507" w:rsidRPr="00050FD0">
        <w:rPr>
          <w:rFonts w:ascii="Arial" w:hAnsi="Arial" w:cs="Arial"/>
          <w:sz w:val="16"/>
          <w:szCs w:val="16"/>
        </w:rPr>
        <w:t>ρολόι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οπο</w:t>
      </w:r>
      <w:r w:rsidR="00737507" w:rsidRPr="00050FD0">
        <w:rPr>
          <w:rFonts w:ascii="Arial" w:hAnsi="Arial" w:cs="Arial"/>
          <w:sz w:val="16"/>
          <w:szCs w:val="16"/>
        </w:rPr>
        <w:t>υδήποτε λαμβάνετε ειδοποίηση  και εισερχόμενα</w:t>
      </w:r>
      <w:r w:rsidRPr="00050FD0">
        <w:rPr>
          <w:rFonts w:ascii="Arial" w:hAnsi="Arial" w:cs="Arial"/>
          <w:sz w:val="16"/>
          <w:szCs w:val="16"/>
        </w:rPr>
        <w:t xml:space="preserve"> μηνύματα.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lastRenderedPageBreak/>
        <w:t>15. Ρύθμιση φωτεινότητας: Κάντε κλικ για να ρυθμίσετε τη φωτεινότητα της οθόνης.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16. Βρείτε το τηλέφωνο: Όταν το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="00737507" w:rsidRPr="00050FD0">
        <w:rPr>
          <w:rFonts w:ascii="Arial" w:hAnsi="Arial" w:cs="Arial"/>
          <w:sz w:val="16"/>
          <w:szCs w:val="16"/>
        </w:rPr>
        <w:t xml:space="preserve">ρολόι </w:t>
      </w:r>
      <w:r w:rsidRPr="00050FD0">
        <w:rPr>
          <w:rFonts w:ascii="Arial" w:hAnsi="Arial" w:cs="Arial"/>
          <w:sz w:val="16"/>
          <w:szCs w:val="16"/>
        </w:rPr>
        <w:t xml:space="preserve"> είναι συνδεδεμένο στην εφαρμογή, κάντε κλικ για να βρείτε το τηλέφωνο και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το τηλέφωνο θα χτυπήσει αργότερα.</w:t>
      </w:r>
    </w:p>
    <w:p w:rsidR="008D2331" w:rsidRPr="00050FD0" w:rsidRDefault="00050FD0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17. Ρύθμιση: </w:t>
      </w:r>
      <w:r w:rsidR="008D2331" w:rsidRPr="00050FD0">
        <w:rPr>
          <w:rFonts w:ascii="Arial" w:hAnsi="Arial" w:cs="Arial"/>
          <w:sz w:val="16"/>
          <w:szCs w:val="16"/>
        </w:rPr>
        <w:t xml:space="preserve"> Συμπεριλαμβανομένου του Bluetooth, λειτουργίας μακρού φωτισμού, λειτουργία μην ενοχλείτε, πληροφορίες συσκευής, τροφοδοσία</w:t>
      </w:r>
      <w:r>
        <w:rPr>
          <w:rFonts w:ascii="Arial" w:hAnsi="Arial" w:cs="Arial"/>
          <w:sz w:val="16"/>
          <w:szCs w:val="16"/>
        </w:rPr>
        <w:t xml:space="preserve"> </w:t>
      </w:r>
      <w:r w:rsidR="008D2331" w:rsidRPr="00050FD0">
        <w:rPr>
          <w:rFonts w:ascii="Arial" w:hAnsi="Arial" w:cs="Arial"/>
          <w:sz w:val="16"/>
          <w:szCs w:val="16"/>
        </w:rPr>
        <w:t>οθόνη, κλήση σίγασης / δόνησης, SOS.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18. Άλλα χαρακτηριστικά: υπενθύμιση φόρτισης, καθιστική υπενθύμιση, υπενθύμιση κλήσης, υπενθύμιση συναγερμού, ανακίνηση</w:t>
      </w:r>
      <w:r w:rsidR="00050FD0">
        <w:rPr>
          <w:rFonts w:ascii="Arial" w:hAnsi="Arial" w:cs="Arial"/>
          <w:sz w:val="16"/>
          <w:szCs w:val="16"/>
        </w:rPr>
        <w:t xml:space="preserve"> για </w:t>
      </w:r>
      <w:r w:rsidRPr="00050FD0">
        <w:rPr>
          <w:rFonts w:ascii="Arial" w:hAnsi="Arial" w:cs="Arial"/>
          <w:sz w:val="16"/>
          <w:szCs w:val="16"/>
        </w:rPr>
        <w:t>φωτογραφία, υπενθύμιση αναβάθμισης, προφύλαξη οθόνης, υπενθύμιση σύνδεσης.</w:t>
      </w:r>
    </w:p>
    <w:p w:rsid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eastAsia="MS Gothic" w:hAnsi="Arial" w:cs="Arial"/>
          <w:sz w:val="16"/>
          <w:szCs w:val="16"/>
          <w:lang w:val="en-US"/>
        </w:rPr>
        <w:t>【</w:t>
      </w:r>
      <w:r w:rsidRPr="00050FD0">
        <w:rPr>
          <w:rFonts w:ascii="Arial" w:hAnsi="Arial" w:cs="Arial"/>
          <w:sz w:val="16"/>
          <w:szCs w:val="16"/>
        </w:rPr>
        <w:t>ΧΡΗΣΗ</w:t>
      </w:r>
      <w:r w:rsidRPr="00050FD0">
        <w:rPr>
          <w:rFonts w:ascii="Arial" w:eastAsia="MS Gothic" w:hAnsi="Arial" w:cs="Arial"/>
          <w:sz w:val="16"/>
          <w:szCs w:val="16"/>
          <w:lang w:val="en-US"/>
        </w:rPr>
        <w:t>】</w:t>
      </w:r>
    </w:p>
    <w:p w:rsidR="008D2331" w:rsidRPr="00050FD0" w:rsidRDefault="00050FD0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Στ</w:t>
      </w:r>
      <w:r w:rsidR="008D2331" w:rsidRPr="00050FD0">
        <w:rPr>
          <w:rFonts w:ascii="Arial" w:hAnsi="Arial" w:cs="Arial"/>
          <w:sz w:val="16"/>
          <w:szCs w:val="16"/>
        </w:rPr>
        <w:t>ο καντράν</w:t>
      </w:r>
      <w:r>
        <w:rPr>
          <w:rFonts w:ascii="Arial" w:hAnsi="Arial" w:cs="Arial"/>
          <w:sz w:val="16"/>
          <w:szCs w:val="16"/>
        </w:rPr>
        <w:t xml:space="preserve"> κυλήστε</w:t>
      </w:r>
      <w:r w:rsidR="00737507" w:rsidRPr="00050FD0">
        <w:rPr>
          <w:rFonts w:ascii="Arial" w:hAnsi="Arial" w:cs="Arial"/>
          <w:sz w:val="16"/>
          <w:szCs w:val="16"/>
        </w:rPr>
        <w:t xml:space="preserve"> προς τα κάτω</w:t>
      </w:r>
      <w:r>
        <w:rPr>
          <w:rFonts w:ascii="Arial" w:hAnsi="Arial" w:cs="Arial"/>
          <w:sz w:val="16"/>
          <w:szCs w:val="16"/>
        </w:rPr>
        <w:t xml:space="preserve"> </w:t>
      </w:r>
      <w:r w:rsidR="008D2331" w:rsidRPr="00050FD0">
        <w:rPr>
          <w:rFonts w:ascii="Arial" w:hAnsi="Arial" w:cs="Arial"/>
          <w:sz w:val="16"/>
          <w:szCs w:val="16"/>
        </w:rPr>
        <w:t>για να δείτε το</w:t>
      </w:r>
      <w:r>
        <w:rPr>
          <w:rFonts w:ascii="Arial" w:hAnsi="Arial" w:cs="Arial"/>
          <w:sz w:val="16"/>
          <w:szCs w:val="16"/>
        </w:rPr>
        <w:t xml:space="preserve"> </w:t>
      </w:r>
      <w:r w:rsidR="008D2331" w:rsidRPr="00050FD0">
        <w:rPr>
          <w:rFonts w:ascii="Arial" w:hAnsi="Arial" w:cs="Arial"/>
          <w:sz w:val="16"/>
          <w:szCs w:val="16"/>
        </w:rPr>
        <w:t>μήνυμα.Σύρετε προς τα επάνω για να μπείτε στη διεπαφή ρυθμίσεων, συμπεριλαμβανομένου του</w:t>
      </w:r>
      <w:r>
        <w:rPr>
          <w:rFonts w:ascii="Arial" w:hAnsi="Arial" w:cs="Arial"/>
          <w:sz w:val="16"/>
          <w:szCs w:val="16"/>
        </w:rPr>
        <w:t xml:space="preserve"> </w:t>
      </w:r>
      <w:r w:rsidR="008D2331" w:rsidRPr="00050FD0">
        <w:rPr>
          <w:rFonts w:ascii="Arial" w:hAnsi="Arial" w:cs="Arial"/>
          <w:sz w:val="16"/>
          <w:szCs w:val="16"/>
          <w:lang w:val="en-US"/>
        </w:rPr>
        <w:t>Bluetooth</w:t>
      </w:r>
      <w:r w:rsidR="008D2331" w:rsidRPr="00050FD0">
        <w:rPr>
          <w:rFonts w:ascii="Arial" w:hAnsi="Arial" w:cs="Arial"/>
          <w:sz w:val="16"/>
          <w:szCs w:val="16"/>
        </w:rPr>
        <w:t>, λειτουργία μεγάλου φωτισμού, φωτεινότητα</w:t>
      </w:r>
      <w:r>
        <w:rPr>
          <w:rFonts w:ascii="Arial" w:hAnsi="Arial" w:cs="Arial"/>
          <w:sz w:val="16"/>
          <w:szCs w:val="16"/>
        </w:rPr>
        <w:t xml:space="preserve"> </w:t>
      </w:r>
      <w:r w:rsidR="008D2331" w:rsidRPr="00050FD0">
        <w:rPr>
          <w:rFonts w:ascii="Arial" w:hAnsi="Arial" w:cs="Arial"/>
          <w:sz w:val="16"/>
          <w:szCs w:val="16"/>
        </w:rPr>
        <w:t>ρύθμιση, μην ενοχλείτε λειτουργία, μπαταρία</w:t>
      </w:r>
      <w:r>
        <w:rPr>
          <w:rFonts w:ascii="Arial" w:hAnsi="Arial" w:cs="Arial"/>
          <w:sz w:val="16"/>
          <w:szCs w:val="16"/>
        </w:rPr>
        <w:t xml:space="preserve">  </w:t>
      </w:r>
      <w:r w:rsidR="008D2331" w:rsidRPr="00050FD0">
        <w:rPr>
          <w:rFonts w:ascii="Arial" w:hAnsi="Arial" w:cs="Arial"/>
          <w:sz w:val="16"/>
          <w:szCs w:val="16"/>
        </w:rPr>
        <w:t>οθόνη, πληροφορίες βραχιόλι και φακό.Σύρετε προς τα δεξιά ή το κουμπί λειτουργίας για να επιστρέψετε στη διεπαφή μενού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Πατήστε τη λειτουργία</w:t>
      </w:r>
      <w:r w:rsidR="00050FD0">
        <w:rPr>
          <w:rFonts w:ascii="Arial" w:hAnsi="Arial" w:cs="Arial"/>
          <w:sz w:val="16"/>
          <w:szCs w:val="16"/>
        </w:rPr>
        <w:t xml:space="preserve"> για να εισέλθετε στη </w:t>
      </w:r>
      <w:r w:rsidRPr="00050FD0">
        <w:rPr>
          <w:rFonts w:ascii="Arial" w:hAnsi="Arial" w:cs="Arial"/>
          <w:sz w:val="16"/>
          <w:szCs w:val="16"/>
        </w:rPr>
        <w:t>λίστα</w:t>
      </w:r>
      <w:r w:rsidR="00737507" w:rsidRPr="00050FD0">
        <w:rPr>
          <w:rFonts w:ascii="Arial" w:hAnsi="Arial" w:cs="Arial"/>
          <w:sz w:val="16"/>
          <w:szCs w:val="16"/>
        </w:rPr>
        <w:t xml:space="preserve"> λειτουργιών, σύρετε </w:t>
      </w:r>
      <w:r w:rsidRPr="00050FD0">
        <w:rPr>
          <w:rFonts w:ascii="Arial" w:hAnsi="Arial" w:cs="Arial"/>
          <w:sz w:val="16"/>
          <w:szCs w:val="16"/>
        </w:rPr>
        <w:t>αλλάξτε το μενού και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κάντε</w:t>
      </w:r>
      <w:r w:rsidR="00737507" w:rsidRPr="00050FD0">
        <w:rPr>
          <w:rFonts w:ascii="Arial" w:hAnsi="Arial" w:cs="Arial"/>
          <w:sz w:val="16"/>
          <w:szCs w:val="16"/>
        </w:rPr>
        <w:t xml:space="preserve"> κλικ για να </w:t>
      </w:r>
      <w:r w:rsidR="00050FD0">
        <w:rPr>
          <w:rFonts w:ascii="Arial" w:hAnsi="Arial" w:cs="Arial"/>
          <w:sz w:val="16"/>
          <w:szCs w:val="16"/>
        </w:rPr>
        <w:t xml:space="preserve"> ε</w:t>
      </w:r>
      <w:r w:rsidR="00737507" w:rsidRPr="00050FD0">
        <w:rPr>
          <w:rFonts w:ascii="Arial" w:hAnsi="Arial" w:cs="Arial"/>
          <w:sz w:val="16"/>
          <w:szCs w:val="16"/>
        </w:rPr>
        <w:t>ισέλθετε στην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="00737507" w:rsidRPr="00050FD0">
        <w:rPr>
          <w:rFonts w:ascii="Arial" w:hAnsi="Arial" w:cs="Arial"/>
          <w:sz w:val="16"/>
          <w:szCs w:val="16"/>
        </w:rPr>
        <w:t>αντίστοιχη</w:t>
      </w:r>
      <w:r w:rsid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λειτου</w:t>
      </w:r>
      <w:r w:rsidR="00960A1B">
        <w:rPr>
          <w:rFonts w:ascii="Arial" w:hAnsi="Arial" w:cs="Arial"/>
          <w:sz w:val="16"/>
          <w:szCs w:val="16"/>
        </w:rPr>
        <w:t xml:space="preserve">ργία. </w:t>
      </w:r>
    </w:p>
    <w:p w:rsidR="008D2331" w:rsidRPr="00050FD0" w:rsidRDefault="00737507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[</w:t>
      </w:r>
      <w:r w:rsidR="008D2331" w:rsidRPr="00050FD0">
        <w:rPr>
          <w:rFonts w:ascii="Arial" w:hAnsi="Arial" w:cs="Arial"/>
          <w:sz w:val="16"/>
          <w:szCs w:val="16"/>
        </w:rPr>
        <w:t xml:space="preserve">Σύνδεση συστήματος </w:t>
      </w:r>
      <w:r w:rsidR="008D2331" w:rsidRPr="00050FD0">
        <w:rPr>
          <w:rFonts w:ascii="Arial" w:hAnsi="Arial" w:cs="Arial"/>
          <w:sz w:val="16"/>
          <w:szCs w:val="16"/>
          <w:lang w:val="en-US"/>
        </w:rPr>
        <w:t>Android</w:t>
      </w:r>
      <w:r w:rsidR="008D2331" w:rsidRPr="00050FD0">
        <w:rPr>
          <w:rFonts w:ascii="Arial" w:eastAsia="MS Gothic" w:hAnsi="Arial" w:cs="Arial"/>
          <w:sz w:val="16"/>
          <w:szCs w:val="16"/>
          <w:lang w:val="en-US"/>
        </w:rPr>
        <w:t>】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1. Σάρωση του παραπάνω κωδικού </w:t>
      </w:r>
      <w:r w:rsidRPr="00050FD0">
        <w:rPr>
          <w:rFonts w:ascii="Arial" w:hAnsi="Arial" w:cs="Arial"/>
          <w:sz w:val="16"/>
          <w:szCs w:val="16"/>
          <w:lang w:val="en-US"/>
        </w:rPr>
        <w:t>QR</w:t>
      </w:r>
      <w:r w:rsidRPr="00050FD0">
        <w:rPr>
          <w:rFonts w:ascii="Arial" w:hAnsi="Arial" w:cs="Arial"/>
          <w:sz w:val="16"/>
          <w:szCs w:val="16"/>
        </w:rPr>
        <w:t xml:space="preserve"> ή αναζήτηση για "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 xml:space="preserve">2.0" στο κατάστημα εφαρμογών </w:t>
      </w:r>
      <w:r w:rsidRPr="00050FD0">
        <w:rPr>
          <w:rFonts w:ascii="Arial" w:hAnsi="Arial" w:cs="Arial"/>
          <w:sz w:val="16"/>
          <w:szCs w:val="16"/>
          <w:lang w:val="en-US"/>
        </w:rPr>
        <w:t>Android</w:t>
      </w:r>
      <w:r w:rsidRPr="00050FD0">
        <w:rPr>
          <w:rFonts w:ascii="Arial" w:hAnsi="Arial" w:cs="Arial"/>
          <w:sz w:val="16"/>
          <w:szCs w:val="16"/>
        </w:rPr>
        <w:t>, λήψη και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εγκαταστήστε την εφαρμογή 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>2.0.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2. Πατήστε παρατεταμένα την οθόνη </w:t>
      </w:r>
      <w:r w:rsidR="00737507" w:rsidRPr="00050FD0">
        <w:rPr>
          <w:rFonts w:ascii="Arial" w:hAnsi="Arial" w:cs="Arial"/>
          <w:sz w:val="16"/>
          <w:szCs w:val="16"/>
        </w:rPr>
        <w:t xml:space="preserve">ρολόγιου </w:t>
      </w:r>
      <w:r w:rsidRPr="00050FD0">
        <w:rPr>
          <w:rFonts w:ascii="Arial" w:hAnsi="Arial" w:cs="Arial"/>
          <w:sz w:val="16"/>
          <w:szCs w:val="16"/>
        </w:rPr>
        <w:t xml:space="preserve"> για 3 δευτερόλεπτα για να ενεργοποιήσετε, να ανοίξετε και να εισέλθετε στο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«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>2.0», αναζητήστε τη συσκευή σύμφωνα με τον οδηγό σύνδεσης της εφαρμογής, επιλέξτε το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μοντέλο συσκευής και ολοκληρώστε τη σύνδεση και τη σύζευξη.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Συμβουλή: Εάν το βραχιόλι δεν μπορεί να παίξει μουσική αφού το </w:t>
      </w:r>
      <w:r w:rsidR="00737507" w:rsidRPr="00050FD0">
        <w:rPr>
          <w:rFonts w:ascii="Arial" w:hAnsi="Arial" w:cs="Arial"/>
          <w:sz w:val="16"/>
          <w:szCs w:val="16"/>
        </w:rPr>
        <w:t xml:space="preserve">app </w:t>
      </w:r>
      <w:r w:rsidRPr="00050FD0">
        <w:rPr>
          <w:rFonts w:ascii="Arial" w:hAnsi="Arial" w:cs="Arial"/>
          <w:sz w:val="16"/>
          <w:szCs w:val="16"/>
        </w:rPr>
        <w:t>είναι πλήρως συνδεδεμένο με επιτυχία, πρέπει να το κάνετε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εισαγάγετε τις ρυθμίσεις </w:t>
      </w:r>
      <w:r w:rsidRPr="00050FD0">
        <w:rPr>
          <w:rFonts w:ascii="Arial" w:hAnsi="Arial" w:cs="Arial"/>
          <w:sz w:val="16"/>
          <w:szCs w:val="16"/>
          <w:lang w:val="en-US"/>
        </w:rPr>
        <w:t>Bluetooth</w:t>
      </w:r>
      <w:r w:rsidRPr="00050FD0">
        <w:rPr>
          <w:rFonts w:ascii="Arial" w:hAnsi="Arial" w:cs="Arial"/>
          <w:sz w:val="16"/>
          <w:szCs w:val="16"/>
        </w:rPr>
        <w:t xml:space="preserve"> του </w:t>
      </w:r>
      <w:r w:rsidR="00737507" w:rsidRPr="00050FD0">
        <w:rPr>
          <w:rFonts w:ascii="Arial" w:hAnsi="Arial" w:cs="Arial"/>
          <w:sz w:val="16"/>
          <w:szCs w:val="16"/>
          <w:lang w:val="en-US"/>
        </w:rPr>
        <w:t>hom</w:t>
      </w:r>
      <w:r w:rsidRPr="00050FD0">
        <w:rPr>
          <w:rFonts w:ascii="Arial" w:hAnsi="Arial" w:cs="Arial"/>
          <w:sz w:val="16"/>
          <w:szCs w:val="16"/>
          <w:lang w:val="en-US"/>
        </w:rPr>
        <w:t>e</w:t>
      </w:r>
      <w:r w:rsidRPr="00050FD0">
        <w:rPr>
          <w:rFonts w:ascii="Arial" w:hAnsi="Arial" w:cs="Arial"/>
          <w:sz w:val="16"/>
          <w:szCs w:val="16"/>
        </w:rPr>
        <w:t xml:space="preserve"> σας και επιλέξτε το αντίστοιχο όνομα </w:t>
      </w:r>
      <w:r w:rsidRPr="00050FD0">
        <w:rPr>
          <w:rFonts w:ascii="Arial" w:hAnsi="Arial" w:cs="Arial"/>
          <w:sz w:val="16"/>
          <w:szCs w:val="16"/>
          <w:lang w:val="en-US"/>
        </w:rPr>
        <w:t>Bluetooth</w:t>
      </w:r>
      <w:r w:rsidRPr="00050FD0">
        <w:rPr>
          <w:rFonts w:ascii="Arial" w:hAnsi="Arial" w:cs="Arial"/>
          <w:sz w:val="16"/>
          <w:szCs w:val="16"/>
        </w:rPr>
        <w:t xml:space="preserve"> και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κάντε κλικ στο Σύνδεση.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Μέθοδος σύνδεσης </w:t>
      </w:r>
      <w:r w:rsidRPr="00050FD0">
        <w:rPr>
          <w:rFonts w:ascii="Arial" w:hAnsi="Arial" w:cs="Arial"/>
          <w:sz w:val="16"/>
          <w:szCs w:val="16"/>
          <w:lang w:val="en-US"/>
        </w:rPr>
        <w:t>APP</w:t>
      </w:r>
      <w:r w:rsidRPr="00050FD0">
        <w:rPr>
          <w:rFonts w:ascii="Arial" w:eastAsia="MS Gothic" w:hAnsi="Arial" w:cs="Arial"/>
          <w:sz w:val="16"/>
          <w:szCs w:val="16"/>
          <w:lang w:val="en-US"/>
        </w:rPr>
        <w:t>】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1. Σαρώστε τον παραπάνω κωδικό </w:t>
      </w:r>
      <w:r w:rsidRPr="00050FD0">
        <w:rPr>
          <w:rFonts w:ascii="Arial" w:hAnsi="Arial" w:cs="Arial"/>
          <w:sz w:val="16"/>
          <w:szCs w:val="16"/>
          <w:lang w:val="en-US"/>
        </w:rPr>
        <w:t>QR</w:t>
      </w:r>
      <w:r w:rsidRPr="00050FD0">
        <w:rPr>
          <w:rFonts w:ascii="Arial" w:hAnsi="Arial" w:cs="Arial"/>
          <w:sz w:val="16"/>
          <w:szCs w:val="16"/>
        </w:rPr>
        <w:t xml:space="preserve"> ή αναζητήστε το "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 xml:space="preserve">2.0" στο κατάστημα </w:t>
      </w:r>
      <w:r w:rsidR="00737507" w:rsidRP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</w:rPr>
        <w:t>κάντε λήψη και εγκατάσταση</w:t>
      </w:r>
    </w:p>
    <w:p w:rsidR="008D2331" w:rsidRPr="00050FD0" w:rsidRDefault="00737507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τ</w:t>
      </w:r>
      <w:r w:rsidR="008D2331" w:rsidRPr="00050FD0">
        <w:rPr>
          <w:rFonts w:ascii="Arial" w:hAnsi="Arial" w:cs="Arial"/>
          <w:sz w:val="16"/>
          <w:szCs w:val="16"/>
        </w:rPr>
        <w:t>η</w:t>
      </w:r>
      <w:r w:rsidRPr="00050FD0">
        <w:rPr>
          <w:rFonts w:ascii="Arial" w:hAnsi="Arial" w:cs="Arial"/>
          <w:sz w:val="16"/>
          <w:szCs w:val="16"/>
        </w:rPr>
        <w:t>ν</w:t>
      </w:r>
      <w:r w:rsidR="008D2331" w:rsidRPr="00050FD0">
        <w:rPr>
          <w:rFonts w:ascii="Arial" w:hAnsi="Arial" w:cs="Arial"/>
          <w:sz w:val="16"/>
          <w:szCs w:val="16"/>
        </w:rPr>
        <w:t xml:space="preserve"> εφαρμογή </w:t>
      </w:r>
      <w:r w:rsidR="008D2331" w:rsidRPr="00050FD0">
        <w:rPr>
          <w:rFonts w:ascii="Arial" w:hAnsi="Arial" w:cs="Arial"/>
          <w:sz w:val="16"/>
          <w:szCs w:val="16"/>
          <w:lang w:val="en-US"/>
        </w:rPr>
        <w:t>WearFit</w:t>
      </w:r>
      <w:r w:rsidR="008D2331" w:rsidRPr="00050FD0">
        <w:rPr>
          <w:rFonts w:ascii="Arial" w:hAnsi="Arial" w:cs="Arial"/>
          <w:sz w:val="16"/>
          <w:szCs w:val="16"/>
        </w:rPr>
        <w:t>2.0.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2. Πατήστε και κρατήστε πατημένο το βραχιόλι για 3 δευτερόλεπτα για να ενεργοποιήσετε το τηλέφωνο, ανοίξτε το </w:t>
      </w:r>
      <w:r w:rsidRPr="00050FD0">
        <w:rPr>
          <w:rFonts w:ascii="Arial" w:hAnsi="Arial" w:cs="Arial"/>
          <w:sz w:val="16"/>
          <w:szCs w:val="16"/>
          <w:lang w:val="en-US"/>
        </w:rPr>
        <w:t>Bluetooth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ρυθμίσεις του τηλεφώνου, αναζητήστε το αντίστοιχο όνομα </w:t>
      </w:r>
      <w:r w:rsidRPr="00050FD0">
        <w:rPr>
          <w:rFonts w:ascii="Arial" w:hAnsi="Arial" w:cs="Arial"/>
          <w:sz w:val="16"/>
          <w:szCs w:val="16"/>
          <w:lang w:val="en-US"/>
        </w:rPr>
        <w:t>Bluetooth</w:t>
      </w:r>
      <w:r w:rsidRPr="00050FD0">
        <w:rPr>
          <w:rFonts w:ascii="Arial" w:hAnsi="Arial" w:cs="Arial"/>
          <w:sz w:val="16"/>
          <w:szCs w:val="16"/>
        </w:rPr>
        <w:t xml:space="preserve"> και επιλέξτε τη σύνδεση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σύζευξη.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3. Ανοίξτε και εισάγετε την εφαρμογή "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>2.0", αναζητήστε τη συσκευή σύμφωνα με την εφαρμογή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οδηγός σύνδεσης, επιλέξτε το μοντέλο της συσκευής και ολοκληρώστε τη σύνδεση και τη σύζευξη.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 xml:space="preserve">2.0 </w:t>
      </w:r>
      <w:r w:rsidRPr="00050FD0">
        <w:rPr>
          <w:rFonts w:ascii="Arial" w:hAnsi="Arial" w:cs="Arial"/>
          <w:sz w:val="16"/>
          <w:szCs w:val="16"/>
          <w:lang w:val="en-US"/>
        </w:rPr>
        <w:t>APP</w:t>
      </w:r>
      <w:r w:rsidRPr="00050FD0">
        <w:rPr>
          <w:rFonts w:ascii="Arial" w:hAnsi="Arial" w:cs="Arial"/>
          <w:sz w:val="16"/>
          <w:szCs w:val="16"/>
        </w:rPr>
        <w:t xml:space="preserve"> </w:t>
      </w:r>
      <w:r w:rsidRPr="00050FD0">
        <w:rPr>
          <w:rFonts w:ascii="Arial" w:hAnsi="Arial" w:cs="Arial"/>
          <w:sz w:val="16"/>
          <w:szCs w:val="16"/>
          <w:lang w:val="en-US"/>
        </w:rPr>
        <w:t>QR</w:t>
      </w:r>
      <w:r w:rsidRPr="00050FD0">
        <w:rPr>
          <w:rFonts w:ascii="Arial" w:hAnsi="Arial" w:cs="Arial"/>
          <w:sz w:val="16"/>
          <w:szCs w:val="16"/>
        </w:rPr>
        <w:t xml:space="preserve"> κωδικός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(Το </w:t>
      </w:r>
      <w:r w:rsidRPr="00050FD0">
        <w:rPr>
          <w:rFonts w:ascii="Arial" w:hAnsi="Arial" w:cs="Arial"/>
          <w:sz w:val="16"/>
          <w:szCs w:val="16"/>
          <w:lang w:val="en-US"/>
        </w:rPr>
        <w:t>WearFit</w:t>
      </w:r>
      <w:r w:rsidRPr="00050FD0">
        <w:rPr>
          <w:rFonts w:ascii="Arial" w:hAnsi="Arial" w:cs="Arial"/>
          <w:sz w:val="16"/>
          <w:szCs w:val="16"/>
        </w:rPr>
        <w:t>2.0 επιτρέπει τη χρήση εφαρμογών για κινητά)</w:t>
      </w:r>
    </w:p>
    <w:p w:rsidR="001E5AD0" w:rsidRDefault="001E5AD0" w:rsidP="008D2331">
      <w:pPr>
        <w:rPr>
          <w:rFonts w:ascii="Arial" w:hAnsi="Arial" w:cs="Arial"/>
          <w:sz w:val="16"/>
          <w:szCs w:val="16"/>
        </w:rPr>
      </w:pPr>
    </w:p>
    <w:p w:rsidR="001E5AD0" w:rsidRDefault="001E5AD0" w:rsidP="008D2331">
      <w:pPr>
        <w:rPr>
          <w:rFonts w:ascii="Arial" w:hAnsi="Arial" w:cs="Arial"/>
          <w:sz w:val="16"/>
          <w:szCs w:val="16"/>
        </w:rPr>
      </w:pPr>
    </w:p>
    <w:p w:rsidR="001E5AD0" w:rsidRDefault="001E5AD0" w:rsidP="008D2331">
      <w:pPr>
        <w:rPr>
          <w:rFonts w:ascii="Arial" w:hAnsi="Arial" w:cs="Arial"/>
          <w:sz w:val="16"/>
          <w:szCs w:val="16"/>
        </w:rPr>
      </w:pPr>
    </w:p>
    <w:p w:rsidR="001E5AD0" w:rsidRDefault="001E5AD0" w:rsidP="008D2331">
      <w:pPr>
        <w:rPr>
          <w:rFonts w:ascii="Arial" w:hAnsi="Arial" w:cs="Arial"/>
          <w:sz w:val="16"/>
          <w:szCs w:val="16"/>
        </w:rPr>
      </w:pPr>
    </w:p>
    <w:p w:rsidR="001E5AD0" w:rsidRDefault="001E5AD0" w:rsidP="008D2331">
      <w:pPr>
        <w:rPr>
          <w:rFonts w:ascii="Arial" w:hAnsi="Arial" w:cs="Arial"/>
          <w:sz w:val="16"/>
          <w:szCs w:val="16"/>
        </w:rPr>
      </w:pPr>
    </w:p>
    <w:p w:rsidR="008D2331" w:rsidRDefault="008D2331" w:rsidP="008D2331">
      <w:pPr>
        <w:rPr>
          <w:rFonts w:ascii="Arial" w:eastAsia="MS Gothic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lastRenderedPageBreak/>
        <w:t>Εισαγωγή Wearfit 2.0</w:t>
      </w:r>
      <w:r w:rsidRPr="00050FD0">
        <w:rPr>
          <w:rFonts w:ascii="Arial" w:eastAsia="MS Gothic" w:hAnsi="Arial" w:cs="Arial"/>
          <w:sz w:val="16"/>
          <w:szCs w:val="16"/>
        </w:rPr>
        <w:t>】</w:t>
      </w:r>
    </w:p>
    <w:p w:rsidR="001E5AD0" w:rsidRPr="001E5AD0" w:rsidRDefault="001E5AD0" w:rsidP="008D2331">
      <w:pPr>
        <w:rPr>
          <w:rFonts w:ascii="Arial" w:hAnsi="Arial" w:cs="Arial"/>
          <w:sz w:val="16"/>
          <w:szCs w:val="16"/>
        </w:rPr>
      </w:pPr>
      <w:r w:rsidRPr="001E5AD0">
        <w:rPr>
          <w:rFonts w:ascii="Arial" w:eastAsia="MS Gothic" w:hAnsi="Arial" w:cs="Arial"/>
          <w:noProof/>
          <w:sz w:val="16"/>
          <w:szCs w:val="16"/>
          <w:lang w:eastAsia="el-GR"/>
        </w:rPr>
        <w:drawing>
          <wp:inline distT="0" distB="0" distL="0" distR="0">
            <wp:extent cx="1695450" cy="1695450"/>
            <wp:effectExtent l="19050" t="0" r="0" b="0"/>
            <wp:docPr id="2" name="图片 58" descr="c2751d8167e122429b186da0b755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8" descr="c2751d8167e122429b186da0b75530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1. Αρχική σελίδα, πρόσθετες λειτουργίες, προσωπικές πληροφορίες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2. Ενότητα ύπνου: Καταγράψτε την καθημερινή, εβδομαδιαία,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και μηνιαίες πληροφορίες ύπνου στη φόρμα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του γραφήματος</w:t>
      </w:r>
      <w:r w:rsidR="00737507" w:rsidRPr="00050FD0">
        <w:rPr>
          <w:rFonts w:ascii="Arial" w:hAnsi="Arial" w:cs="Arial"/>
          <w:sz w:val="16"/>
          <w:szCs w:val="16"/>
        </w:rPr>
        <w:t xml:space="preserve">. Βασίζεται στα δεδομένα του ρολογιού </w:t>
      </w:r>
    </w:p>
    <w:p w:rsidR="008D2331" w:rsidRPr="00050FD0" w:rsidRDefault="008D2331" w:rsidP="00737507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υπολογίστε την καθημερινή ποιότητα ύπνου 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3. Ενότητα βημάτων: Θα καταρτιστεί ένα γράφημα για να δείξει τα βήματα, το distan ce και τις θερμίδες που καίγονται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αναλόγως. Παρέχετε πληροφορίες για τον χρήστη των καθημερινών, εβδομαδιαίων και μηνιαίων δεδομένων.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4. Μονάδα καρδιακού ρυθμού: Παρέχετε τις πληροφορίες για τον καρδιακό σας ρυθμό καθημερινά, εβδομαδιαία και</w:t>
      </w:r>
    </w:p>
    <w:p w:rsidR="008D2331" w:rsidRPr="00050FD0" w:rsidRDefault="00737507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Μηνιαία</w:t>
      </w:r>
      <w:r w:rsidR="008D2331" w:rsidRPr="00050FD0">
        <w:rPr>
          <w:rFonts w:ascii="Arial" w:hAnsi="Arial" w:cs="Arial"/>
          <w:sz w:val="16"/>
          <w:szCs w:val="16"/>
        </w:rPr>
        <w:t>. Ο καρδιακός σας ρυθμός θα διαβάζεται κάθε ώρα.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5. Ενότητα αρτηριακής πίεσης: Παρέχετε τις λεπτομερείς πληροφορίες της αρτηριακής σας πίεσης καθημερινά, εβδομαδιαίως,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και μηνιαία. Η αρτηριακή σας πίεση θα διαβάζεται κάθε ώρα.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6. Ενότητα οξυγόνου αίματος: Παρέχετε τις λεπτομερείς πληροφορίες του οξυγόνου στο αίμα σας καθημερινά, εβδομαδιαίως,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και μηνιαία. Το οξυγόνο στο αίμα σας θα διαβάζεται κάθε ώρα.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7. Μονάδα κόπωσης: Μετρήστε την κόπωση σε πραγματικό χρόνο και εμφανίστε τις πληροφορίες για εσάς κάθε ώρα.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eastAsia="MS Gothic" w:hAnsi="Arial" w:cs="Arial"/>
          <w:sz w:val="16"/>
          <w:szCs w:val="16"/>
          <w:lang w:val="en-US"/>
        </w:rPr>
        <w:t>【</w:t>
      </w:r>
      <w:r w:rsidRPr="00050FD0">
        <w:rPr>
          <w:rFonts w:ascii="Arial" w:hAnsi="Arial" w:cs="Arial"/>
          <w:sz w:val="16"/>
          <w:szCs w:val="16"/>
        </w:rPr>
        <w:t>Παρατήρηση</w:t>
      </w:r>
      <w:r w:rsidRPr="00050FD0">
        <w:rPr>
          <w:rFonts w:ascii="Arial" w:eastAsia="MS Gothic" w:hAnsi="Arial" w:cs="Arial"/>
          <w:sz w:val="16"/>
          <w:szCs w:val="16"/>
          <w:lang w:val="en-US"/>
        </w:rPr>
        <w:t>】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1. Η σύνδεση </w:t>
      </w:r>
      <w:r w:rsidRPr="00050FD0">
        <w:rPr>
          <w:rFonts w:ascii="Arial" w:hAnsi="Arial" w:cs="Arial"/>
          <w:sz w:val="16"/>
          <w:szCs w:val="16"/>
          <w:lang w:val="en-US"/>
        </w:rPr>
        <w:t>Bluetooth</w:t>
      </w:r>
      <w:r w:rsidRPr="00050FD0">
        <w:rPr>
          <w:rFonts w:ascii="Arial" w:hAnsi="Arial" w:cs="Arial"/>
          <w:sz w:val="16"/>
          <w:szCs w:val="16"/>
        </w:rPr>
        <w:t xml:space="preserve"> απέτυχε αρκετές φορές κατά τη διάρκεια της κλήσης. Παρακαλώ προσπάθησε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για να συνδεθείτε ξανά μετά την επανεκκίνηση του βραχιολιού.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2. Εάν υπάρχει πρόβλημα ποιότητας προϊόντος ή η χρήση των προϊόντων δεν είναι σαφής,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παρακαλώ επικοινωνήστε με το κατάστημά μας μέσω άμεσης αλληλογραφίας, θα το αντιμετωπίσουμε γρήγορα.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3. Τα αποτελέσματα μέτρησης αυτού του προϊόντος είναι μόνο για αναφορά, όχι για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οποιοδήποτε ιατρικό σκοπό και βάση. Ακολουθήστε τις οδηγίες του γιατρού και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μην βασίζεστε στα αποτελέσματα της μέτρησης για αυτοδιάγνωση και θεραπεία.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 xml:space="preserve">4. Ο αδιάβροχος βαθμός είναι </w:t>
      </w:r>
      <w:r w:rsidRPr="00050FD0">
        <w:rPr>
          <w:rFonts w:ascii="Arial" w:hAnsi="Arial" w:cs="Arial"/>
          <w:sz w:val="16"/>
          <w:szCs w:val="16"/>
          <w:lang w:val="en-US"/>
        </w:rPr>
        <w:t>IP</w:t>
      </w:r>
      <w:r w:rsidRPr="00050FD0">
        <w:rPr>
          <w:rFonts w:ascii="Arial" w:hAnsi="Arial" w:cs="Arial"/>
          <w:sz w:val="16"/>
          <w:szCs w:val="16"/>
        </w:rPr>
        <w:t xml:space="preserve">67, ο οποίος μπορεί να χρησιμοποιηθεί για την καθημερινή </w:t>
      </w:r>
      <w:r w:rsidR="0033156C" w:rsidRPr="00050FD0">
        <w:rPr>
          <w:rFonts w:ascii="Arial" w:hAnsi="Arial" w:cs="Arial"/>
          <w:sz w:val="16"/>
          <w:szCs w:val="16"/>
        </w:rPr>
        <w:t xml:space="preserve">σας </w:t>
      </w:r>
      <w:r w:rsidRPr="00050FD0">
        <w:rPr>
          <w:rFonts w:ascii="Arial" w:hAnsi="Arial" w:cs="Arial"/>
          <w:sz w:val="16"/>
          <w:szCs w:val="16"/>
        </w:rPr>
        <w:t>ζωή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. Αλλά το βραχιόλι δεν μπορεί να χρησιμοποιηθεί για καταδύσεις και να βυθιστεί</w:t>
      </w:r>
    </w:p>
    <w:p w:rsidR="008D2331" w:rsidRPr="00050FD0" w:rsidRDefault="009F35AF" w:rsidP="008D23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νερό</w:t>
      </w:r>
      <w:r w:rsidR="008D2331" w:rsidRPr="00050FD0">
        <w:rPr>
          <w:rFonts w:ascii="Arial" w:hAnsi="Arial" w:cs="Arial"/>
          <w:sz w:val="16"/>
          <w:szCs w:val="16"/>
        </w:rPr>
        <w:t>. Επιπλέον, αυτό το προϊόν δεν αποτρέπει το ζεστό νερό,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γιατί ο ατμός θα επηρεάσει το βραχιόλι.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lastRenderedPageBreak/>
        <w:t>5. Η εταιρεία μας διατηρεί το δικαίωμα να τροποποιήσει το περιεχόμενο αυτού του εγχειριδίου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χωρίς ειδοποίηση. Ορισμένες λειτουργίες είναι διαφορετικές στο διάφορα λογισμικό</w:t>
      </w:r>
    </w:p>
    <w:p w:rsidR="008D2331" w:rsidRPr="00050FD0" w:rsidRDefault="008D2331" w:rsidP="008D2331">
      <w:pPr>
        <w:rPr>
          <w:rFonts w:ascii="Arial" w:hAnsi="Arial" w:cs="Arial"/>
          <w:sz w:val="16"/>
          <w:szCs w:val="16"/>
        </w:rPr>
      </w:pPr>
      <w:r w:rsidRPr="00050FD0">
        <w:rPr>
          <w:rFonts w:ascii="Arial" w:hAnsi="Arial" w:cs="Arial"/>
          <w:sz w:val="16"/>
          <w:szCs w:val="16"/>
        </w:rPr>
        <w:t>έκδοση, η οποία είναι φυσιολογική.</w:t>
      </w:r>
    </w:p>
    <w:sectPr w:rsidR="008D2331" w:rsidRPr="00050FD0" w:rsidSect="001E5AD0">
      <w:pgSz w:w="11906" w:h="16838"/>
      <w:pgMar w:top="568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2331"/>
    <w:rsid w:val="00000D4C"/>
    <w:rsid w:val="00050FD0"/>
    <w:rsid w:val="00137B3C"/>
    <w:rsid w:val="001C4672"/>
    <w:rsid w:val="001E5AD0"/>
    <w:rsid w:val="0033156C"/>
    <w:rsid w:val="003F6711"/>
    <w:rsid w:val="0066535A"/>
    <w:rsid w:val="006E3E31"/>
    <w:rsid w:val="00737507"/>
    <w:rsid w:val="008D2331"/>
    <w:rsid w:val="008D29DF"/>
    <w:rsid w:val="00960A1B"/>
    <w:rsid w:val="009F35AF"/>
    <w:rsid w:val="00A77C30"/>
    <w:rsid w:val="00C953FD"/>
    <w:rsid w:val="00C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10</cp:revision>
  <cp:lastPrinted>2020-09-08T06:27:00Z</cp:lastPrinted>
  <dcterms:created xsi:type="dcterms:W3CDTF">2020-06-28T11:38:00Z</dcterms:created>
  <dcterms:modified xsi:type="dcterms:W3CDTF">2020-09-08T06:38:00Z</dcterms:modified>
</cp:coreProperties>
</file>